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25" w:rsidRPr="00E936B2" w:rsidRDefault="00E936B2" w:rsidP="00E936B2">
      <w:pPr>
        <w:ind w:left="5954"/>
        <w:jc w:val="center"/>
      </w:pPr>
      <w:bookmarkStart w:id="0" w:name="_GoBack"/>
      <w:bookmarkEnd w:id="0"/>
      <w:r>
        <w:t>Приложение № 1</w:t>
      </w:r>
      <w:r>
        <w:br/>
        <w:t>к Административному регламенту по предоставлению Федеральным агентством по управлению государственным имуществом государственной услуги по предоставлению в собственность, аренду, постоянное (бессрочное) пользование, безвозмездное пользование земельных участков, находящихся в федеральной собственности, без проведени</w:t>
      </w:r>
      <w:r w:rsidR="0047048B">
        <w:t>я</w:t>
      </w:r>
      <w:r>
        <w:t xml:space="preserve"> торгов, утвержденному приказом Росимущества</w:t>
      </w:r>
    </w:p>
    <w:tbl>
      <w:tblPr>
        <w:tblStyle w:val="aa"/>
        <w:tblW w:w="3714" w:type="dxa"/>
        <w:tblInd w:w="6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1701"/>
        <w:gridCol w:w="340"/>
        <w:gridCol w:w="1361"/>
      </w:tblGrid>
      <w:tr w:rsidR="00E936B2" w:rsidRPr="00E936B2" w:rsidTr="00A322A3">
        <w:tc>
          <w:tcPr>
            <w:tcW w:w="312" w:type="dxa"/>
            <w:vAlign w:val="bottom"/>
          </w:tcPr>
          <w:p w:rsidR="00E936B2" w:rsidRPr="00E936B2" w:rsidRDefault="00E936B2" w:rsidP="00E936B2">
            <w:pPr>
              <w:ind w:right="57"/>
              <w:jc w:val="right"/>
            </w:pPr>
            <w: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936B2" w:rsidRPr="00E936B2" w:rsidRDefault="00E936B2" w:rsidP="00E936B2">
            <w:pPr>
              <w:jc w:val="center"/>
            </w:pPr>
          </w:p>
        </w:tc>
        <w:tc>
          <w:tcPr>
            <w:tcW w:w="340" w:type="dxa"/>
            <w:vAlign w:val="bottom"/>
          </w:tcPr>
          <w:p w:rsidR="00E936B2" w:rsidRPr="00E936B2" w:rsidRDefault="00E936B2" w:rsidP="00E936B2">
            <w:pPr>
              <w:jc w:val="center"/>
            </w:pPr>
            <w:r>
              <w:t>№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E936B2" w:rsidRPr="00E936B2" w:rsidRDefault="00E936B2" w:rsidP="00E936B2">
            <w:pPr>
              <w:jc w:val="center"/>
            </w:pPr>
          </w:p>
        </w:tc>
      </w:tr>
    </w:tbl>
    <w:p w:rsidR="00E936B2" w:rsidRPr="00E936B2" w:rsidRDefault="00E936B2" w:rsidP="00BA5F85">
      <w:pPr>
        <w:spacing w:before="200" w:after="200"/>
        <w:jc w:val="right"/>
        <w:rPr>
          <w:sz w:val="22"/>
          <w:szCs w:val="22"/>
        </w:rPr>
      </w:pPr>
      <w:r>
        <w:rPr>
          <w:sz w:val="22"/>
          <w:szCs w:val="22"/>
        </w:rPr>
        <w:t>Рекомендуемый образец</w:t>
      </w:r>
    </w:p>
    <w:p w:rsidR="00E936B2" w:rsidRPr="00E936B2" w:rsidRDefault="00E936B2" w:rsidP="00E936B2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  <w:r>
        <w:rPr>
          <w:sz w:val="24"/>
          <w:szCs w:val="24"/>
        </w:rPr>
        <w:br/>
        <w:t>о предоставлении земельного участка без проведения торгов</w:t>
      </w:r>
    </w:p>
    <w:p w:rsidR="00E936B2" w:rsidRPr="00E936B2" w:rsidRDefault="00E936B2" w:rsidP="00E07F76">
      <w:pPr>
        <w:ind w:left="3686"/>
        <w:rPr>
          <w:sz w:val="22"/>
          <w:szCs w:val="22"/>
        </w:rPr>
      </w:pPr>
      <w:r>
        <w:rPr>
          <w:sz w:val="22"/>
          <w:szCs w:val="22"/>
        </w:rPr>
        <w:t xml:space="preserve">В  </w:t>
      </w:r>
    </w:p>
    <w:p w:rsidR="00E936B2" w:rsidRPr="00E936B2" w:rsidRDefault="00E936B2" w:rsidP="00E07F76">
      <w:pPr>
        <w:pBdr>
          <w:top w:val="single" w:sz="4" w:space="1" w:color="auto"/>
        </w:pBdr>
        <w:spacing w:after="240"/>
        <w:ind w:left="3948"/>
        <w:jc w:val="center"/>
        <w:rPr>
          <w:sz w:val="18"/>
          <w:szCs w:val="18"/>
        </w:rPr>
      </w:pPr>
      <w:r>
        <w:rPr>
          <w:sz w:val="18"/>
          <w:szCs w:val="18"/>
        </w:rPr>
        <w:t>(Росимущество, территориальный орган Росимущества)</w:t>
      </w:r>
    </w:p>
    <w:p w:rsidR="00F6112D" w:rsidRPr="00E936B2" w:rsidRDefault="00F6112D" w:rsidP="00644588">
      <w:pPr>
        <w:ind w:left="3686"/>
        <w:rPr>
          <w:sz w:val="22"/>
          <w:szCs w:val="22"/>
        </w:rPr>
      </w:pPr>
      <w:r>
        <w:rPr>
          <w:sz w:val="22"/>
          <w:szCs w:val="22"/>
        </w:rPr>
        <w:t xml:space="preserve">от  </w:t>
      </w:r>
    </w:p>
    <w:p w:rsidR="00F6112D" w:rsidRPr="00E936B2" w:rsidRDefault="00F6112D" w:rsidP="00E07F76">
      <w:pPr>
        <w:pBdr>
          <w:top w:val="single" w:sz="4" w:space="1" w:color="auto"/>
        </w:pBdr>
        <w:spacing w:after="240"/>
        <w:ind w:left="4009"/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 w:rsidRPr="00F6112D">
        <w:rPr>
          <w:b/>
          <w:sz w:val="18"/>
          <w:szCs w:val="18"/>
        </w:rPr>
        <w:t>для юридических лиц</w:t>
      </w:r>
      <w:r>
        <w:rPr>
          <w:sz w:val="18"/>
          <w:szCs w:val="18"/>
        </w:rPr>
        <w:t xml:space="preserve"> – наименование,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(за исключением случаев, если заявителем является иностранное юридическое лицо); </w:t>
      </w:r>
      <w:r w:rsidR="00E07F76">
        <w:rPr>
          <w:sz w:val="18"/>
          <w:szCs w:val="18"/>
        </w:rPr>
        <w:br/>
      </w:r>
      <w:r w:rsidRPr="00F6112D">
        <w:rPr>
          <w:b/>
          <w:sz w:val="18"/>
          <w:szCs w:val="18"/>
        </w:rPr>
        <w:t>для физических лиц</w:t>
      </w:r>
      <w:r>
        <w:rPr>
          <w:sz w:val="18"/>
          <w:szCs w:val="18"/>
        </w:rPr>
        <w:t xml:space="preserve"> – фамилия, имя и отчество (при наличии), реквизиты документа, удостоверяющего личность заявителя (для гражданина)</w:t>
      </w:r>
    </w:p>
    <w:p w:rsidR="00F6112D" w:rsidRPr="00E936B2" w:rsidRDefault="00F6112D" w:rsidP="00644588">
      <w:pPr>
        <w:ind w:left="3686"/>
        <w:rPr>
          <w:sz w:val="22"/>
          <w:szCs w:val="22"/>
        </w:rPr>
      </w:pPr>
      <w:r>
        <w:rPr>
          <w:sz w:val="22"/>
          <w:szCs w:val="22"/>
        </w:rPr>
        <w:t xml:space="preserve">Адрес заявителя:  </w:t>
      </w:r>
    </w:p>
    <w:p w:rsidR="00F6112D" w:rsidRPr="00E936B2" w:rsidRDefault="00F6112D" w:rsidP="00644588">
      <w:pPr>
        <w:pBdr>
          <w:top w:val="single" w:sz="4" w:space="1" w:color="auto"/>
        </w:pBdr>
        <w:spacing w:after="240"/>
        <w:ind w:left="5404"/>
        <w:jc w:val="center"/>
        <w:rPr>
          <w:sz w:val="18"/>
          <w:szCs w:val="18"/>
        </w:rPr>
      </w:pPr>
      <w:r>
        <w:rPr>
          <w:sz w:val="18"/>
          <w:szCs w:val="18"/>
        </w:rPr>
        <w:t>(местонахождение юридического лица; место регистрации физического лица)</w:t>
      </w:r>
    </w:p>
    <w:p w:rsidR="00E936B2" w:rsidRPr="00E936B2" w:rsidRDefault="00F6112D" w:rsidP="00E07F76">
      <w:pPr>
        <w:ind w:left="36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Почтовый адрес и (или) адрес электронной почты для связи </w:t>
      </w:r>
      <w:r w:rsidR="00E07F76">
        <w:rPr>
          <w:sz w:val="22"/>
          <w:szCs w:val="22"/>
        </w:rPr>
        <w:br/>
      </w:r>
      <w:r>
        <w:rPr>
          <w:sz w:val="22"/>
          <w:szCs w:val="22"/>
        </w:rPr>
        <w:t xml:space="preserve">с заявителем:  </w:t>
      </w:r>
    </w:p>
    <w:p w:rsidR="00E936B2" w:rsidRPr="00F6112D" w:rsidRDefault="00E936B2" w:rsidP="002D4A8A">
      <w:pPr>
        <w:pBdr>
          <w:top w:val="single" w:sz="4" w:space="1" w:color="auto"/>
        </w:pBdr>
        <w:spacing w:after="240"/>
        <w:ind w:left="5063"/>
        <w:rPr>
          <w:sz w:val="2"/>
          <w:szCs w:val="2"/>
        </w:rPr>
      </w:pPr>
    </w:p>
    <w:p w:rsidR="00E936B2" w:rsidRPr="00E936B2" w:rsidRDefault="00F6112D" w:rsidP="00F6112D">
      <w:pPr>
        <w:tabs>
          <w:tab w:val="right" w:pos="9922"/>
        </w:tabs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Прошу(сим) предоставить земельный участок с кадастровым номером  </w:t>
      </w:r>
      <w:r>
        <w:rPr>
          <w:sz w:val="22"/>
          <w:szCs w:val="22"/>
        </w:rPr>
        <w:tab/>
        <w:t>,</w:t>
      </w:r>
    </w:p>
    <w:p w:rsidR="00E936B2" w:rsidRPr="00F6112D" w:rsidRDefault="00E936B2" w:rsidP="00842B4D">
      <w:pPr>
        <w:pBdr>
          <w:top w:val="single" w:sz="4" w:space="1" w:color="auto"/>
        </w:pBdr>
        <w:ind w:left="7303" w:right="113"/>
        <w:rPr>
          <w:sz w:val="2"/>
          <w:szCs w:val="2"/>
        </w:rPr>
      </w:pPr>
    </w:p>
    <w:tbl>
      <w:tblPr>
        <w:tblStyle w:val="aa"/>
        <w:tblW w:w="10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06"/>
        <w:gridCol w:w="907"/>
        <w:gridCol w:w="2410"/>
        <w:gridCol w:w="2551"/>
        <w:gridCol w:w="992"/>
        <w:gridCol w:w="1474"/>
        <w:gridCol w:w="643"/>
      </w:tblGrid>
      <w:tr w:rsidR="00F6112D" w:rsidTr="00FE0157">
        <w:tc>
          <w:tcPr>
            <w:tcW w:w="1106" w:type="dxa"/>
            <w:vAlign w:val="bottom"/>
          </w:tcPr>
          <w:p w:rsidR="00F6112D" w:rsidRDefault="00F61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площадью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:rsidR="00F6112D" w:rsidRDefault="00F6112D" w:rsidP="00F611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F6112D" w:rsidRDefault="00F6112D" w:rsidP="00F6112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м, местоположение: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F6112D" w:rsidRDefault="00F6112D" w:rsidP="00F611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F6112D" w:rsidRDefault="00F6112D" w:rsidP="00F6112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праве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F6112D" w:rsidRDefault="00F6112D" w:rsidP="00F611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dxa"/>
            <w:vAlign w:val="bottom"/>
          </w:tcPr>
          <w:p w:rsidR="00F6112D" w:rsidRDefault="00F61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rStyle w:val="ad"/>
                <w:sz w:val="22"/>
                <w:szCs w:val="22"/>
              </w:rPr>
              <w:endnoteReference w:customMarkFollows="1" w:id="1"/>
              <w:t>1</w:t>
            </w:r>
            <w:r>
              <w:rPr>
                <w:sz w:val="22"/>
                <w:szCs w:val="22"/>
              </w:rPr>
              <w:t xml:space="preserve"> без</w:t>
            </w:r>
          </w:p>
        </w:tc>
      </w:tr>
    </w:tbl>
    <w:p w:rsidR="00E936B2" w:rsidRPr="00F6112D" w:rsidRDefault="00E936B2">
      <w:pPr>
        <w:rPr>
          <w:sz w:val="2"/>
          <w:szCs w:val="2"/>
        </w:rPr>
      </w:pPr>
    </w:p>
    <w:tbl>
      <w:tblPr>
        <w:tblStyle w:val="aa"/>
        <w:tblW w:w="10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3"/>
        <w:gridCol w:w="680"/>
        <w:gridCol w:w="851"/>
        <w:gridCol w:w="680"/>
        <w:gridCol w:w="794"/>
        <w:gridCol w:w="737"/>
        <w:gridCol w:w="2090"/>
      </w:tblGrid>
      <w:tr w:rsidR="00F6112D" w:rsidTr="00A30CCE">
        <w:tc>
          <w:tcPr>
            <w:tcW w:w="4253" w:type="dxa"/>
            <w:vAlign w:val="bottom"/>
          </w:tcPr>
          <w:p w:rsidR="00F6112D" w:rsidRDefault="00F6112D" w:rsidP="00DA72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проведения торгов на основании подпункта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F6112D" w:rsidRDefault="00F6112D" w:rsidP="00DA72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F6112D" w:rsidRDefault="00F6112D" w:rsidP="00DA72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F6112D" w:rsidRDefault="00F6112D" w:rsidP="00DA72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vAlign w:val="bottom"/>
          </w:tcPr>
          <w:p w:rsidR="00F6112D" w:rsidRDefault="00F6112D" w:rsidP="00DA72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статьи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:rsidR="00F6112D" w:rsidRDefault="00F6112D" w:rsidP="00DA72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0" w:type="dxa"/>
            <w:vAlign w:val="bottom"/>
          </w:tcPr>
          <w:p w:rsidR="00F6112D" w:rsidRDefault="00F6112D" w:rsidP="00F6112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Земельного кодекса</w:t>
            </w:r>
          </w:p>
        </w:tc>
      </w:tr>
    </w:tbl>
    <w:p w:rsidR="00E936B2" w:rsidRDefault="00A30CCE" w:rsidP="00897AAD">
      <w:pPr>
        <w:tabs>
          <w:tab w:val="right" w:pos="9072"/>
        </w:tabs>
        <w:rPr>
          <w:sz w:val="22"/>
          <w:szCs w:val="22"/>
        </w:rPr>
      </w:pPr>
      <w:r>
        <w:rPr>
          <w:sz w:val="22"/>
          <w:szCs w:val="22"/>
        </w:rPr>
        <w:t>Ро</w:t>
      </w:r>
      <w:r w:rsidR="00897AAD">
        <w:rPr>
          <w:sz w:val="22"/>
          <w:szCs w:val="22"/>
        </w:rPr>
        <w:t xml:space="preserve">ссийской Федерации для целей  </w:t>
      </w:r>
      <w:r w:rsidR="00897AAD">
        <w:rPr>
          <w:sz w:val="22"/>
          <w:szCs w:val="22"/>
        </w:rPr>
        <w:tab/>
      </w:r>
      <w:r>
        <w:rPr>
          <w:rStyle w:val="ad"/>
          <w:sz w:val="22"/>
          <w:szCs w:val="22"/>
        </w:rPr>
        <w:endnoteReference w:customMarkFollows="1" w:id="2"/>
        <w:t>2</w:t>
      </w:r>
    </w:p>
    <w:p w:rsidR="00F6112D" w:rsidRPr="00A30CCE" w:rsidRDefault="00F6112D" w:rsidP="00897AAD">
      <w:pPr>
        <w:pBdr>
          <w:top w:val="single" w:sz="4" w:space="1" w:color="auto"/>
        </w:pBdr>
        <w:spacing w:after="240"/>
        <w:ind w:left="3260" w:right="981"/>
        <w:rPr>
          <w:sz w:val="2"/>
          <w:szCs w:val="2"/>
        </w:rPr>
      </w:pPr>
    </w:p>
    <w:p w:rsidR="00F6112D" w:rsidRDefault="00A30CCE" w:rsidP="00A30CCE">
      <w:pPr>
        <w:spacing w:after="240"/>
        <w:ind w:firstLine="567"/>
        <w:rPr>
          <w:sz w:val="22"/>
          <w:szCs w:val="22"/>
        </w:rPr>
      </w:pPr>
      <w:r>
        <w:rPr>
          <w:sz w:val="22"/>
          <w:szCs w:val="22"/>
        </w:rPr>
        <w:t>Дополнительные сведения:</w:t>
      </w:r>
    </w:p>
    <w:tbl>
      <w:tblPr>
        <w:tblStyle w:val="aa"/>
        <w:tblW w:w="10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3"/>
        <w:gridCol w:w="2155"/>
        <w:gridCol w:w="397"/>
        <w:gridCol w:w="1701"/>
        <w:gridCol w:w="397"/>
        <w:gridCol w:w="1247"/>
        <w:gridCol w:w="2517"/>
      </w:tblGrid>
      <w:tr w:rsidR="00A30CCE" w:rsidTr="00A30CCE">
        <w:tc>
          <w:tcPr>
            <w:tcW w:w="1673" w:type="dxa"/>
            <w:vAlign w:val="bottom"/>
          </w:tcPr>
          <w:p w:rsidR="00A30CCE" w:rsidRDefault="00A30CCE" w:rsidP="00A30CCE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Решением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bottom"/>
          </w:tcPr>
          <w:p w:rsidR="00A30CCE" w:rsidRDefault="00A30CCE" w:rsidP="00DA72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A30CCE" w:rsidRDefault="00A30CCE" w:rsidP="00DA72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A30CCE" w:rsidRDefault="00A30CCE" w:rsidP="00DA72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A30CCE" w:rsidRDefault="00A30CCE" w:rsidP="00DA72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:rsidR="00A30CCE" w:rsidRDefault="00A30CCE" w:rsidP="00DA72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7" w:type="dxa"/>
            <w:vAlign w:val="bottom"/>
          </w:tcPr>
          <w:p w:rsidR="00A30CCE" w:rsidRDefault="00A30CCE" w:rsidP="00DA72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данного</w:t>
            </w:r>
          </w:p>
        </w:tc>
      </w:tr>
    </w:tbl>
    <w:p w:rsidR="00F6112D" w:rsidRDefault="00A30CCE" w:rsidP="00A30CCE">
      <w:pPr>
        <w:spacing w:after="240"/>
        <w:rPr>
          <w:sz w:val="22"/>
          <w:szCs w:val="22"/>
        </w:rPr>
      </w:pPr>
      <w:r>
        <w:rPr>
          <w:sz w:val="22"/>
          <w:szCs w:val="22"/>
        </w:rPr>
        <w:t>участка было предварительно согласовано </w:t>
      </w:r>
      <w:r>
        <w:rPr>
          <w:rStyle w:val="ad"/>
          <w:sz w:val="22"/>
          <w:szCs w:val="22"/>
        </w:rPr>
        <w:endnoteReference w:customMarkFollows="1" w:id="3"/>
        <w:t>3</w:t>
      </w:r>
      <w:r>
        <w:rPr>
          <w:sz w:val="22"/>
          <w:szCs w:val="22"/>
        </w:rPr>
        <w:t>.</w:t>
      </w:r>
    </w:p>
    <w:p w:rsidR="00F6112D" w:rsidRPr="00A30CCE" w:rsidRDefault="00A30CCE" w:rsidP="00A30CCE">
      <w:pPr>
        <w:ind w:firstLine="567"/>
        <w:jc w:val="both"/>
        <w:rPr>
          <w:sz w:val="2"/>
          <w:szCs w:val="2"/>
        </w:rPr>
      </w:pPr>
      <w:r>
        <w:rPr>
          <w:sz w:val="22"/>
          <w:szCs w:val="22"/>
        </w:rPr>
        <w:t>Предоставление указанного земельного участка предусмотрено взамен земельного участка, изымаемого для государственных или муниципальных нужд на основании решения об изъятии</w:t>
      </w:r>
      <w:r>
        <w:rPr>
          <w:sz w:val="22"/>
          <w:szCs w:val="22"/>
        </w:rPr>
        <w:br/>
      </w:r>
    </w:p>
    <w:tbl>
      <w:tblPr>
        <w:tblStyle w:val="aa"/>
        <w:tblW w:w="6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1701"/>
        <w:gridCol w:w="397"/>
        <w:gridCol w:w="1134"/>
        <w:gridCol w:w="1219"/>
        <w:gridCol w:w="1701"/>
        <w:gridCol w:w="360"/>
      </w:tblGrid>
      <w:tr w:rsidR="00A30CCE" w:rsidTr="00A30CCE">
        <w:tc>
          <w:tcPr>
            <w:tcW w:w="340" w:type="dxa"/>
            <w:vAlign w:val="bottom"/>
          </w:tcPr>
          <w:p w:rsidR="00A30CCE" w:rsidRDefault="00A30CCE" w:rsidP="00DA72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A30CCE" w:rsidRDefault="00A30CCE" w:rsidP="00DA72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A30CCE" w:rsidRDefault="00A30CCE" w:rsidP="00DA72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30CCE" w:rsidRDefault="00A30CCE" w:rsidP="00DA72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  <w:vAlign w:val="bottom"/>
          </w:tcPr>
          <w:p w:rsidR="00A30CCE" w:rsidRDefault="00A30CCE" w:rsidP="00A30C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 принятого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A30CCE" w:rsidRDefault="00A30CCE" w:rsidP="00DA72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vAlign w:val="bottom"/>
          </w:tcPr>
          <w:p w:rsidR="00A30CCE" w:rsidRDefault="00A30CCE" w:rsidP="00A30C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rStyle w:val="ad"/>
                <w:sz w:val="22"/>
                <w:szCs w:val="22"/>
              </w:rPr>
              <w:endnoteReference w:customMarkFollows="1" w:id="4"/>
              <w:t>4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F6112D" w:rsidRPr="00A30CCE" w:rsidRDefault="00A30CCE" w:rsidP="00A30CCE">
      <w:pPr>
        <w:spacing w:before="240"/>
        <w:ind w:firstLine="567"/>
        <w:jc w:val="both"/>
        <w:rPr>
          <w:sz w:val="2"/>
          <w:szCs w:val="2"/>
        </w:rPr>
      </w:pPr>
      <w:r>
        <w:rPr>
          <w:sz w:val="22"/>
          <w:szCs w:val="22"/>
        </w:rPr>
        <w:t>Земельный участок испрашивается для размещения объектов, размещение которых предусмотрено следующими документами территориального планирования и (или) проектом планировки территории:</w:t>
      </w:r>
      <w:r>
        <w:rPr>
          <w:sz w:val="22"/>
          <w:szCs w:val="22"/>
        </w:rPr>
        <w:br/>
      </w:r>
    </w:p>
    <w:p w:rsidR="00A30CCE" w:rsidRPr="00E936B2" w:rsidRDefault="00A30CCE" w:rsidP="00A30CCE">
      <w:pPr>
        <w:tabs>
          <w:tab w:val="right" w:pos="4200"/>
        </w:tabs>
        <w:ind w:right="5953"/>
        <w:jc w:val="both"/>
        <w:rPr>
          <w:sz w:val="22"/>
          <w:szCs w:val="22"/>
        </w:rPr>
      </w:pPr>
      <w:r>
        <w:rPr>
          <w:sz w:val="22"/>
          <w:szCs w:val="22"/>
        </w:rPr>
        <w:tab/>
        <w:t> </w:t>
      </w:r>
      <w:r>
        <w:rPr>
          <w:rStyle w:val="ad"/>
          <w:sz w:val="22"/>
          <w:szCs w:val="22"/>
        </w:rPr>
        <w:endnoteReference w:customMarkFollows="1" w:id="5"/>
        <w:t>5</w:t>
      </w:r>
      <w:r>
        <w:rPr>
          <w:sz w:val="22"/>
          <w:szCs w:val="22"/>
        </w:rPr>
        <w:t>.</w:t>
      </w:r>
    </w:p>
    <w:p w:rsidR="00E936B2" w:rsidRPr="00A30CCE" w:rsidRDefault="00E936B2" w:rsidP="008F583C">
      <w:pPr>
        <w:pBdr>
          <w:top w:val="single" w:sz="4" w:space="1" w:color="auto"/>
        </w:pBdr>
        <w:spacing w:after="240"/>
        <w:ind w:right="5954"/>
        <w:rPr>
          <w:sz w:val="2"/>
          <w:szCs w:val="2"/>
        </w:rPr>
      </w:pPr>
    </w:p>
    <w:p w:rsidR="00E936B2" w:rsidRPr="00E936B2" w:rsidRDefault="008F583C" w:rsidP="008F583C">
      <w:pPr>
        <w:ind w:right="5953"/>
        <w:rPr>
          <w:sz w:val="22"/>
          <w:szCs w:val="22"/>
        </w:rPr>
      </w:pPr>
      <w:r>
        <w:rPr>
          <w:sz w:val="22"/>
          <w:szCs w:val="22"/>
        </w:rPr>
        <w:t xml:space="preserve">Приложение:  </w:t>
      </w:r>
    </w:p>
    <w:p w:rsidR="00E936B2" w:rsidRPr="008F583C" w:rsidRDefault="00E936B2" w:rsidP="00451EDA">
      <w:pPr>
        <w:pBdr>
          <w:top w:val="single" w:sz="4" w:space="1" w:color="auto"/>
        </w:pBdr>
        <w:spacing w:after="240"/>
        <w:ind w:left="1344" w:right="5954"/>
        <w:rPr>
          <w:sz w:val="2"/>
          <w:szCs w:val="2"/>
        </w:rPr>
      </w:pPr>
    </w:p>
    <w:tbl>
      <w:tblPr>
        <w:tblStyle w:val="aa"/>
        <w:tblW w:w="8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4820"/>
        <w:gridCol w:w="454"/>
        <w:gridCol w:w="1701"/>
      </w:tblGrid>
      <w:tr w:rsidR="00BA5F85" w:rsidTr="00BA5F85">
        <w:tc>
          <w:tcPr>
            <w:tcW w:w="1134" w:type="dxa"/>
            <w:vAlign w:val="bottom"/>
          </w:tcPr>
          <w:p w:rsidR="00BA5F85" w:rsidRDefault="00BA5F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Заявитель: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:rsidR="00BA5F85" w:rsidRDefault="00BA5F85" w:rsidP="00BA5F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vAlign w:val="bottom"/>
          </w:tcPr>
          <w:p w:rsidR="00BA5F85" w:rsidRDefault="00BA5F8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BA5F85" w:rsidRDefault="00BA5F85" w:rsidP="00BA5F85">
            <w:pPr>
              <w:jc w:val="center"/>
              <w:rPr>
                <w:sz w:val="22"/>
                <w:szCs w:val="22"/>
              </w:rPr>
            </w:pPr>
          </w:p>
        </w:tc>
      </w:tr>
      <w:tr w:rsidR="00BA5F85" w:rsidRPr="00BA5F85" w:rsidTr="00BA5F85">
        <w:tc>
          <w:tcPr>
            <w:tcW w:w="1134" w:type="dxa"/>
          </w:tcPr>
          <w:p w:rsidR="00BA5F85" w:rsidRPr="00BA5F85" w:rsidRDefault="00BA5F85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BA5F85" w:rsidRPr="00BA5F85" w:rsidRDefault="00BA5F85" w:rsidP="00BA5F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BA5F85" w:rsidRPr="00BA5F85" w:rsidRDefault="00BA5F8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5F85" w:rsidRPr="00BA5F85" w:rsidRDefault="00BA5F85" w:rsidP="00BA5F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:rsidR="00E936B2" w:rsidRPr="00E936B2" w:rsidRDefault="00E936B2" w:rsidP="00BA5F85">
      <w:pPr>
        <w:rPr>
          <w:sz w:val="22"/>
          <w:szCs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BA5F85" w:rsidTr="00ED728B">
        <w:tc>
          <w:tcPr>
            <w:tcW w:w="198" w:type="dxa"/>
            <w:vAlign w:val="bottom"/>
          </w:tcPr>
          <w:p w:rsidR="00BA5F85" w:rsidRDefault="00BA5F85" w:rsidP="00BA5F8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BA5F85" w:rsidRDefault="00BA5F85" w:rsidP="00BA5F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vAlign w:val="bottom"/>
          </w:tcPr>
          <w:p w:rsidR="00BA5F85" w:rsidRDefault="00BA5F85" w:rsidP="00BA5F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BA5F85" w:rsidRDefault="00BA5F85" w:rsidP="00BA5F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bottom"/>
          </w:tcPr>
          <w:p w:rsidR="00BA5F85" w:rsidRDefault="00BA5F85" w:rsidP="00BA5F8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BA5F85" w:rsidRDefault="00BA5F85" w:rsidP="00BA5F85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:rsidR="00BA5F85" w:rsidRDefault="00BA5F85" w:rsidP="00BA5F8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:rsidR="00AD1148" w:rsidRPr="00BA5F85" w:rsidRDefault="00AD1148">
      <w:pPr>
        <w:rPr>
          <w:sz w:val="2"/>
          <w:szCs w:val="2"/>
        </w:rPr>
      </w:pPr>
    </w:p>
    <w:sectPr w:rsidR="00AD1148" w:rsidRPr="00BA5F85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C91" w:rsidRDefault="008D0C91">
      <w:r>
        <w:separator/>
      </w:r>
    </w:p>
  </w:endnote>
  <w:endnote w:type="continuationSeparator" w:id="0">
    <w:p w:rsidR="008D0C91" w:rsidRDefault="008D0C91">
      <w:r>
        <w:continuationSeparator/>
      </w:r>
    </w:p>
  </w:endnote>
  <w:endnote w:id="1">
    <w:p w:rsidR="00000000" w:rsidRDefault="00F6112D" w:rsidP="00BA5F85">
      <w:pPr>
        <w:pStyle w:val="ab"/>
        <w:ind w:firstLine="567"/>
        <w:jc w:val="both"/>
      </w:pPr>
      <w:r w:rsidRPr="00BA5F85">
        <w:rPr>
          <w:rStyle w:val="ad"/>
          <w:sz w:val="18"/>
          <w:szCs w:val="18"/>
        </w:rPr>
        <w:t>1</w:t>
      </w:r>
      <w:r w:rsidR="00BA5F85" w:rsidRPr="00BA5F85">
        <w:rPr>
          <w:sz w:val="18"/>
          <w:szCs w:val="18"/>
        </w:rPr>
        <w:t> </w:t>
      </w:r>
      <w:r w:rsidR="00BA5F85">
        <w:rPr>
          <w:sz w:val="18"/>
          <w:szCs w:val="18"/>
        </w:rPr>
        <w:t>Указывается вид права, на котором заявитель желает приобрести земельный участок (собственность, аренда, безвозмездное пользование, постоянное (бессрочное) пользование).</w:t>
      </w:r>
    </w:p>
  </w:endnote>
  <w:endnote w:id="2">
    <w:p w:rsidR="00000000" w:rsidRDefault="00A30CCE" w:rsidP="00BA5F85">
      <w:pPr>
        <w:pStyle w:val="ab"/>
        <w:ind w:firstLine="567"/>
        <w:jc w:val="both"/>
      </w:pPr>
      <w:r w:rsidRPr="00BA5F85">
        <w:rPr>
          <w:rStyle w:val="ad"/>
          <w:sz w:val="18"/>
          <w:szCs w:val="18"/>
        </w:rPr>
        <w:t>2</w:t>
      </w:r>
      <w:r w:rsidR="00BA5F85">
        <w:rPr>
          <w:sz w:val="18"/>
          <w:szCs w:val="18"/>
        </w:rPr>
        <w:t> Указывается цель использования земельного участка.</w:t>
      </w:r>
    </w:p>
  </w:endnote>
  <w:endnote w:id="3">
    <w:p w:rsidR="00000000" w:rsidRDefault="00A30CCE" w:rsidP="00BA5F85">
      <w:pPr>
        <w:pStyle w:val="ab"/>
        <w:ind w:firstLine="567"/>
        <w:jc w:val="both"/>
      </w:pPr>
      <w:r w:rsidRPr="00BA5F85">
        <w:rPr>
          <w:rStyle w:val="ad"/>
          <w:sz w:val="18"/>
          <w:szCs w:val="18"/>
        </w:rPr>
        <w:t>3</w:t>
      </w:r>
      <w:r w:rsidR="00BA5F85">
        <w:rPr>
          <w:sz w:val="18"/>
          <w:szCs w:val="18"/>
        </w:rPr>
        <w:t> Указываются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решения.</w:t>
      </w:r>
    </w:p>
  </w:endnote>
  <w:endnote w:id="4">
    <w:p w:rsidR="00000000" w:rsidRDefault="00A30CCE" w:rsidP="00BA5F85">
      <w:pPr>
        <w:pStyle w:val="ab"/>
        <w:ind w:firstLine="567"/>
        <w:jc w:val="both"/>
      </w:pPr>
      <w:r w:rsidRPr="00BA5F85">
        <w:rPr>
          <w:rStyle w:val="ad"/>
          <w:sz w:val="18"/>
          <w:szCs w:val="18"/>
        </w:rPr>
        <w:t>4</w:t>
      </w:r>
      <w:r w:rsidR="00BA5F85">
        <w:rPr>
          <w:sz w:val="18"/>
          <w:szCs w:val="18"/>
        </w:rPr>
        <w:t> Указываются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нужд.</w:t>
      </w:r>
    </w:p>
  </w:endnote>
  <w:endnote w:id="5">
    <w:p w:rsidR="00000000" w:rsidRDefault="00A30CCE" w:rsidP="00BA5F85">
      <w:pPr>
        <w:pStyle w:val="ab"/>
        <w:ind w:firstLine="567"/>
        <w:jc w:val="both"/>
      </w:pPr>
      <w:r w:rsidRPr="00BA5F85">
        <w:rPr>
          <w:rStyle w:val="ad"/>
          <w:sz w:val="18"/>
          <w:szCs w:val="18"/>
        </w:rPr>
        <w:t>5</w:t>
      </w:r>
      <w:r w:rsidR="00BA5F85">
        <w:rPr>
          <w:sz w:val="18"/>
          <w:szCs w:val="18"/>
        </w:rPr>
        <w:t> Указываются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C91" w:rsidRDefault="008D0C91">
      <w:r>
        <w:separator/>
      </w:r>
    </w:p>
  </w:footnote>
  <w:footnote w:type="continuationSeparator" w:id="0">
    <w:p w:rsidR="008D0C91" w:rsidRDefault="008D0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64425"/>
    <w:rsid w:val="00194F29"/>
    <w:rsid w:val="002D4A8A"/>
    <w:rsid w:val="00451EDA"/>
    <w:rsid w:val="0047048B"/>
    <w:rsid w:val="00644588"/>
    <w:rsid w:val="007272F0"/>
    <w:rsid w:val="00842B4D"/>
    <w:rsid w:val="00897AAD"/>
    <w:rsid w:val="008B2187"/>
    <w:rsid w:val="008D0C91"/>
    <w:rsid w:val="008F583C"/>
    <w:rsid w:val="009B367B"/>
    <w:rsid w:val="00A30CCE"/>
    <w:rsid w:val="00A322A3"/>
    <w:rsid w:val="00A94ED8"/>
    <w:rsid w:val="00AD1148"/>
    <w:rsid w:val="00B053DA"/>
    <w:rsid w:val="00B66943"/>
    <w:rsid w:val="00BA5F85"/>
    <w:rsid w:val="00DA72F7"/>
    <w:rsid w:val="00DE4445"/>
    <w:rsid w:val="00E07F76"/>
    <w:rsid w:val="00E936B2"/>
    <w:rsid w:val="00ED728B"/>
    <w:rsid w:val="00F6112D"/>
    <w:rsid w:val="00FE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E936B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rsid w:val="00F6112D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F6112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E936B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rsid w:val="00F6112D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F6112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Лесина Екатерина Вячеславовна</cp:lastModifiedBy>
  <cp:revision>2</cp:revision>
  <dcterms:created xsi:type="dcterms:W3CDTF">2022-03-09T06:17:00Z</dcterms:created>
  <dcterms:modified xsi:type="dcterms:W3CDTF">2022-03-09T06:17:00Z</dcterms:modified>
</cp:coreProperties>
</file>